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75D" w:rsidRPr="00C0775D" w:rsidRDefault="00C0775D" w:rsidP="00C0775D">
      <w:pPr>
        <w:spacing w:line="500" w:lineRule="exact"/>
        <w:jc w:val="left"/>
        <w:rPr>
          <w:rFonts w:ascii="方正黑体_GBK" w:eastAsia="方正黑体_GBK" w:hAnsi="Times New Roman" w:cs="Times New Roman" w:hint="eastAsia"/>
          <w:sz w:val="32"/>
          <w:szCs w:val="32"/>
        </w:rPr>
      </w:pPr>
      <w:r w:rsidRPr="00C0775D">
        <w:rPr>
          <w:rFonts w:ascii="方正黑体_GBK" w:eastAsia="方正黑体_GBK" w:hAnsi="Times New Roman" w:cs="Times New Roman" w:hint="eastAsia"/>
          <w:sz w:val="32"/>
          <w:szCs w:val="32"/>
        </w:rPr>
        <w:t>附件1：校园网络登录密码找回方法</w:t>
      </w:r>
    </w:p>
    <w:p w:rsidR="00C0775D" w:rsidRDefault="00C0775D" w:rsidP="00C0775D">
      <w:pPr>
        <w:spacing w:line="500" w:lineRule="exact"/>
        <w:ind w:firstLineChars="150" w:firstLine="420"/>
        <w:rPr>
          <w:rFonts w:ascii="方正仿宋_GBK" w:eastAsia="方正仿宋_GBK"/>
          <w:sz w:val="28"/>
          <w:szCs w:val="28"/>
        </w:rPr>
      </w:pPr>
      <w:r w:rsidRPr="00C0775D">
        <w:rPr>
          <w:rFonts w:ascii="方正仿宋_GBK" w:eastAsia="方正仿宋_GBK" w:hint="eastAsia"/>
          <w:sz w:val="28"/>
          <w:szCs w:val="28"/>
        </w:rPr>
        <w:t>网上办事服务大厅（http://ehall.yznu.</w:t>
      </w:r>
      <w:r>
        <w:rPr>
          <w:rFonts w:ascii="方正仿宋_GBK" w:eastAsia="方正仿宋_GBK"/>
          <w:sz w:val="28"/>
          <w:szCs w:val="28"/>
        </w:rPr>
        <w:t>edu.</w:t>
      </w:r>
      <w:r w:rsidRPr="00C0775D">
        <w:rPr>
          <w:rFonts w:ascii="方正仿宋_GBK" w:eastAsia="方正仿宋_GBK" w:hint="eastAsia"/>
          <w:sz w:val="28"/>
          <w:szCs w:val="28"/>
        </w:rPr>
        <w:t xml:space="preserve">cn）是我校信息化服务应用综合门户，实现统一访问入口、统一帐号和密码。  </w:t>
      </w:r>
    </w:p>
    <w:p w:rsidR="00A559E8" w:rsidRPr="00C0775D" w:rsidRDefault="00A559E8" w:rsidP="00A559E8">
      <w:pPr>
        <w:ind w:firstLineChars="150" w:firstLine="315"/>
        <w:rPr>
          <w:rFonts w:ascii="方正仿宋_GBK" w:eastAsia="方正仿宋_GBK" w:hint="eastAsia"/>
          <w:sz w:val="28"/>
          <w:szCs w:val="28"/>
        </w:rPr>
      </w:pPr>
      <w:r>
        <w:rPr>
          <w:noProof/>
        </w:rPr>
        <w:drawing>
          <wp:inline distT="0" distB="0" distL="0" distR="0" wp14:anchorId="68040D3B" wp14:editId="7E7C6D1E">
            <wp:extent cx="5274310" cy="25654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5D" w:rsidRPr="00A559E8" w:rsidRDefault="00A559E8" w:rsidP="00A559E8">
      <w:pPr>
        <w:spacing w:line="500" w:lineRule="exact"/>
        <w:ind w:firstLineChars="150" w:firstLine="42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如果忘记密码</w:t>
      </w:r>
      <w:r w:rsidR="00C0775D" w:rsidRPr="00A559E8">
        <w:rPr>
          <w:rFonts w:ascii="方正仿宋_GBK" w:eastAsia="方正仿宋_GBK" w:hint="eastAsia"/>
          <w:sz w:val="28"/>
          <w:szCs w:val="28"/>
        </w:rPr>
        <w:t>可以通过以下两种方式找回：邮箱找回和手机找回，首先点击下图的“忘记密码”。</w:t>
      </w:r>
    </w:p>
    <w:p w:rsidR="00C0775D" w:rsidRDefault="00A559E8" w:rsidP="00777AD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3" name="矩形 3" descr="http://p.qpic.cn/pic_wework/1473676206/a2a451b2e36aa9854495e35cd375144428615c7375456be8/0?tp=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B19401" id="矩形 3" o:spid="_x0000_s1026" alt="http://p.qpic.cn/pic_wework/1473676206/a2a451b2e36aa9854495e35cd375144428615c7375456be8/0?tp=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14C6C3" wp14:editId="4E449399">
            <wp:extent cx="2907792" cy="2439237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8763" cy="246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9E8" w:rsidRDefault="00777AD5" w:rsidP="00777AD5">
      <w:pPr>
        <w:jc w:val="center"/>
      </w:pPr>
      <w:r>
        <w:rPr>
          <w:noProof/>
        </w:rPr>
        <w:drawing>
          <wp:inline distT="0" distB="0" distL="0" distR="0" wp14:anchorId="7460FB9D" wp14:editId="588CE69B">
            <wp:extent cx="4370185" cy="192938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6477" cy="195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5D" w:rsidRPr="00777AD5" w:rsidRDefault="00C0775D" w:rsidP="00777AD5">
      <w:pPr>
        <w:spacing w:line="500" w:lineRule="exact"/>
        <w:ind w:firstLineChars="150" w:firstLine="450"/>
        <w:rPr>
          <w:rFonts w:ascii="方正楷体_GBK" w:eastAsia="方正楷体_GBK" w:hint="eastAsia"/>
          <w:sz w:val="30"/>
          <w:szCs w:val="30"/>
        </w:rPr>
      </w:pPr>
      <w:r w:rsidRPr="00777AD5">
        <w:rPr>
          <w:rFonts w:ascii="方正楷体_GBK" w:eastAsia="方正楷体_GBK" w:hint="eastAsia"/>
          <w:sz w:val="30"/>
          <w:szCs w:val="30"/>
        </w:rPr>
        <w:lastRenderedPageBreak/>
        <w:t>（一）邮箱找回</w:t>
      </w:r>
    </w:p>
    <w:p w:rsidR="00C0775D" w:rsidRPr="00777AD5" w:rsidRDefault="00C0775D" w:rsidP="00777AD5">
      <w:pPr>
        <w:spacing w:line="500" w:lineRule="exact"/>
        <w:ind w:firstLineChars="150" w:firstLine="420"/>
        <w:rPr>
          <w:rFonts w:ascii="方正仿宋_GBK" w:eastAsia="方正仿宋_GBK"/>
          <w:sz w:val="28"/>
          <w:szCs w:val="28"/>
        </w:rPr>
      </w:pPr>
      <w:r w:rsidRPr="00777AD5">
        <w:rPr>
          <w:rFonts w:ascii="方正仿宋_GBK" w:eastAsia="方正仿宋_GBK"/>
          <w:sz w:val="28"/>
          <w:szCs w:val="28"/>
        </w:rPr>
        <w:t>输入个人绑定的邮箱及验证码，访问收到来自邮箱的找回密码链接，进入修改即可。</w:t>
      </w:r>
    </w:p>
    <w:p w:rsidR="00C0775D" w:rsidRPr="00777AD5" w:rsidRDefault="00777AD5" w:rsidP="00777AD5">
      <w:pPr>
        <w:ind w:firstLineChars="150" w:firstLine="315"/>
        <w:rPr>
          <w:rFonts w:ascii="方正仿宋_GBK" w:eastAsia="方正仿宋_GBK"/>
          <w:sz w:val="28"/>
          <w:szCs w:val="28"/>
        </w:rPr>
      </w:pPr>
      <w:r>
        <w:rPr>
          <w:noProof/>
        </w:rPr>
        <w:drawing>
          <wp:inline distT="0" distB="0" distL="0" distR="0" wp14:anchorId="79AF0FB9" wp14:editId="74674AE1">
            <wp:extent cx="5274310" cy="23177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5D" w:rsidRPr="00777AD5" w:rsidRDefault="00C0775D" w:rsidP="00777AD5">
      <w:pPr>
        <w:spacing w:line="500" w:lineRule="exact"/>
        <w:ind w:firstLineChars="150" w:firstLine="420"/>
        <w:rPr>
          <w:rFonts w:ascii="方正仿宋_GBK" w:eastAsia="方正仿宋_GBK"/>
          <w:sz w:val="28"/>
          <w:szCs w:val="28"/>
        </w:rPr>
      </w:pPr>
    </w:p>
    <w:p w:rsidR="00C0775D" w:rsidRPr="00777AD5" w:rsidRDefault="00C0775D" w:rsidP="00777AD5">
      <w:pPr>
        <w:spacing w:line="500" w:lineRule="exact"/>
        <w:ind w:firstLineChars="150" w:firstLine="450"/>
        <w:rPr>
          <w:rFonts w:ascii="方正楷体_GBK" w:eastAsia="方正楷体_GBK"/>
          <w:sz w:val="30"/>
          <w:szCs w:val="30"/>
        </w:rPr>
      </w:pPr>
      <w:r w:rsidRPr="00777AD5">
        <w:rPr>
          <w:rFonts w:ascii="方正楷体_GBK" w:eastAsia="方正楷体_GBK" w:hint="eastAsia"/>
          <w:sz w:val="30"/>
          <w:szCs w:val="30"/>
        </w:rPr>
        <w:t>（二）手机找回</w:t>
      </w:r>
    </w:p>
    <w:p w:rsidR="00C0775D" w:rsidRPr="00777AD5" w:rsidRDefault="00C0775D" w:rsidP="00777AD5">
      <w:pPr>
        <w:spacing w:line="500" w:lineRule="exact"/>
        <w:ind w:firstLineChars="150" w:firstLine="420"/>
        <w:rPr>
          <w:rFonts w:ascii="方正仿宋_GBK" w:eastAsia="方正仿宋_GBK"/>
          <w:sz w:val="28"/>
          <w:szCs w:val="28"/>
        </w:rPr>
      </w:pPr>
      <w:r w:rsidRPr="00777AD5">
        <w:rPr>
          <w:rFonts w:ascii="方正仿宋_GBK" w:eastAsia="方正仿宋_GBK" w:hint="eastAsia"/>
          <w:sz w:val="28"/>
          <w:szCs w:val="28"/>
        </w:rPr>
        <w:t>输入个人绑定的手机号，手机上将收到一条来自于长江师范学院的验证码消息，输入验证码，再根据密码强度要求输入新密码即可登录。</w:t>
      </w:r>
    </w:p>
    <w:p w:rsidR="00C0775D" w:rsidRPr="00777AD5" w:rsidRDefault="00777AD5" w:rsidP="00777AD5">
      <w:r>
        <w:rPr>
          <w:noProof/>
        </w:rPr>
        <w:drawing>
          <wp:inline distT="0" distB="0" distL="0" distR="0" wp14:anchorId="7DEFD92A" wp14:editId="53F74139">
            <wp:extent cx="5274310" cy="22790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5D" w:rsidRDefault="00C0775D" w:rsidP="00C0775D">
      <w:pPr>
        <w:spacing w:line="500" w:lineRule="exact"/>
      </w:pPr>
    </w:p>
    <w:p w:rsidR="00716937" w:rsidRPr="00777AD5" w:rsidRDefault="00777AD5" w:rsidP="00777AD5">
      <w:pPr>
        <w:spacing w:line="500" w:lineRule="exact"/>
        <w:ind w:firstLineChars="150" w:firstLine="450"/>
        <w:rPr>
          <w:rFonts w:ascii="方正楷体_GBK" w:eastAsia="方正楷体_GBK"/>
          <w:sz w:val="30"/>
          <w:szCs w:val="30"/>
        </w:rPr>
      </w:pPr>
      <w:r w:rsidRPr="00777AD5">
        <w:rPr>
          <w:rFonts w:ascii="方正楷体_GBK" w:eastAsia="方正楷体_GBK" w:hint="eastAsia"/>
          <w:sz w:val="30"/>
          <w:szCs w:val="30"/>
        </w:rPr>
        <w:t>特别提醒</w:t>
      </w:r>
      <w:r w:rsidR="00C0775D" w:rsidRPr="00777AD5">
        <w:rPr>
          <w:rFonts w:ascii="方正楷体_GBK" w:eastAsia="方正楷体_GBK" w:hint="eastAsia"/>
          <w:sz w:val="30"/>
          <w:szCs w:val="30"/>
        </w:rPr>
        <w:t>：记得提前在</w:t>
      </w:r>
      <w:r>
        <w:rPr>
          <w:rFonts w:ascii="方正楷体_GBK" w:eastAsia="方正楷体_GBK" w:hint="eastAsia"/>
          <w:sz w:val="30"/>
          <w:szCs w:val="30"/>
        </w:rPr>
        <w:t>服务大厅</w:t>
      </w:r>
      <w:bookmarkStart w:id="0" w:name="_GoBack"/>
      <w:bookmarkEnd w:id="0"/>
      <w:r w:rsidR="00C0775D" w:rsidRPr="00777AD5">
        <w:rPr>
          <w:rFonts w:ascii="方正楷体_GBK" w:eastAsia="方正楷体_GBK" w:hint="eastAsia"/>
          <w:sz w:val="30"/>
          <w:szCs w:val="30"/>
        </w:rPr>
        <w:t>“个人中心”</w:t>
      </w:r>
      <w:r w:rsidR="00C0775D" w:rsidRPr="00777AD5">
        <w:rPr>
          <w:rFonts w:ascii="方正楷体_GBK" w:eastAsia="方正楷体_GBK"/>
          <w:sz w:val="30"/>
          <w:szCs w:val="30"/>
        </w:rPr>
        <w:t>--&gt;</w:t>
      </w:r>
      <w:r w:rsidR="00C0775D" w:rsidRPr="00777AD5">
        <w:rPr>
          <w:rFonts w:ascii="方正楷体_GBK" w:eastAsia="方正楷体_GBK"/>
          <w:sz w:val="30"/>
          <w:szCs w:val="30"/>
        </w:rPr>
        <w:t>“</w:t>
      </w:r>
      <w:r w:rsidR="00C0775D" w:rsidRPr="00777AD5">
        <w:rPr>
          <w:rFonts w:ascii="方正楷体_GBK" w:eastAsia="方正楷体_GBK"/>
          <w:sz w:val="30"/>
          <w:szCs w:val="30"/>
        </w:rPr>
        <w:t>个人资料</w:t>
      </w:r>
      <w:r w:rsidR="00C0775D" w:rsidRPr="00777AD5">
        <w:rPr>
          <w:rFonts w:ascii="方正楷体_GBK" w:eastAsia="方正楷体_GBK"/>
          <w:sz w:val="30"/>
          <w:szCs w:val="30"/>
        </w:rPr>
        <w:t>”</w:t>
      </w:r>
      <w:r>
        <w:rPr>
          <w:rFonts w:ascii="方正楷体_GBK" w:eastAsia="方正楷体_GBK" w:hint="eastAsia"/>
          <w:sz w:val="30"/>
          <w:szCs w:val="30"/>
        </w:rPr>
        <w:t>里维护</w:t>
      </w:r>
      <w:r w:rsidR="00C0775D" w:rsidRPr="00777AD5">
        <w:rPr>
          <w:rFonts w:ascii="方正楷体_GBK" w:eastAsia="方正楷体_GBK"/>
          <w:sz w:val="30"/>
          <w:szCs w:val="30"/>
        </w:rPr>
        <w:t>邮箱和手机号</w:t>
      </w:r>
      <w:r w:rsidRPr="00777AD5">
        <w:rPr>
          <w:rFonts w:ascii="方正楷体_GBK" w:eastAsia="方正楷体_GBK" w:hint="eastAsia"/>
          <w:sz w:val="30"/>
          <w:szCs w:val="30"/>
        </w:rPr>
        <w:t>。</w:t>
      </w:r>
    </w:p>
    <w:sectPr w:rsidR="00716937" w:rsidRPr="00777A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64B" w:rsidRDefault="00D1064B" w:rsidP="00C0775D">
      <w:r>
        <w:separator/>
      </w:r>
    </w:p>
  </w:endnote>
  <w:endnote w:type="continuationSeparator" w:id="0">
    <w:p w:rsidR="00D1064B" w:rsidRDefault="00D1064B" w:rsidP="00C07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64B" w:rsidRDefault="00D1064B" w:rsidP="00C0775D">
      <w:r>
        <w:separator/>
      </w:r>
    </w:p>
  </w:footnote>
  <w:footnote w:type="continuationSeparator" w:id="0">
    <w:p w:rsidR="00D1064B" w:rsidRDefault="00D1064B" w:rsidP="00C077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882"/>
    <w:rsid w:val="00777AD5"/>
    <w:rsid w:val="007A5882"/>
    <w:rsid w:val="00914156"/>
    <w:rsid w:val="00A559E8"/>
    <w:rsid w:val="00C0775D"/>
    <w:rsid w:val="00D1064B"/>
    <w:rsid w:val="00F5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FC646"/>
  <w15:chartTrackingRefBased/>
  <w15:docId w15:val="{13375A1A-3849-431F-9093-AD83D26F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75D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77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77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77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77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44</Words>
  <Characters>254</Characters>
  <Application>Microsoft Office Word</Application>
  <DocSecurity>0</DocSecurity>
  <Lines>2</Lines>
  <Paragraphs>1</Paragraphs>
  <ScaleCrop>false</ScaleCrop>
  <Company>Microsoft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谭海军</dc:creator>
  <cp:keywords/>
  <dc:description/>
  <cp:lastModifiedBy>谭海军</cp:lastModifiedBy>
  <cp:revision>3</cp:revision>
  <dcterms:created xsi:type="dcterms:W3CDTF">2022-10-19T13:40:00Z</dcterms:created>
  <dcterms:modified xsi:type="dcterms:W3CDTF">2022-10-19T13:54:00Z</dcterms:modified>
</cp:coreProperties>
</file>