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校园卡绑定支付宝完美校园步骤</w:t>
      </w:r>
    </w:p>
    <w:p>
      <w:pPr>
        <w:jc w:val="center"/>
        <w:rPr>
          <w:rFonts w:hint="eastAsia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345440</wp:posOffset>
            </wp:positionV>
            <wp:extent cx="1456690" cy="3155315"/>
            <wp:effectExtent l="0" t="0" r="10160" b="698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525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打开支付宝，点击搜索框</w:t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153035</wp:posOffset>
            </wp:positionV>
            <wp:extent cx="1540510" cy="3336290"/>
            <wp:effectExtent l="0" t="0" r="2540" b="1651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</w:t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525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在搜索框里输入完美校园，点击搜索</w:t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635</wp:posOffset>
            </wp:positionV>
            <wp:extent cx="1656080" cy="3586480"/>
            <wp:effectExtent l="0" t="0" r="1270" b="1397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525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2527935</wp:posOffset>
            </wp:positionV>
            <wp:extent cx="1668780" cy="3615690"/>
            <wp:effectExtent l="0" t="0" r="7620" b="381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点击并进入完美校园小程序，如图        </w:t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525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点击选择学院                   </w:t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33655</wp:posOffset>
            </wp:positionV>
            <wp:extent cx="1687195" cy="3653790"/>
            <wp:effectExtent l="0" t="0" r="8255" b="381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525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选择长江师范学院</w:t>
      </w: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50165</wp:posOffset>
            </wp:positionV>
            <wp:extent cx="1683385" cy="3645535"/>
            <wp:effectExtent l="0" t="0" r="12065" b="1206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6、选择成功后，点击校园卡</w:t>
      </w: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160020</wp:posOffset>
            </wp:positionV>
            <wp:extent cx="1552575" cy="3362960"/>
            <wp:effectExtent l="0" t="0" r="9525" b="8890"/>
            <wp:wrapSquare wrapText="bothSides"/>
            <wp:docPr id="8" name="图片 8" descr="2aa9cebde19c44c9e402bdb14ec8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a9cebde19c44c9e402bdb14ec8e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7、输入姓名、一卡通号、密码（默认为身份证后六位，最后一位是X的换成0）</w:t>
      </w: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61595</wp:posOffset>
            </wp:positionV>
            <wp:extent cx="1696085" cy="3672205"/>
            <wp:effectExtent l="0" t="0" r="18415" b="4445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525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点击充值，充钱到一卡通账户；点击去付款</w:t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打开校园码即可消费（第一次使用需输入密</w:t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码开启校园码，默认身份证后六位，最后一</w:t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位是X的换成0）。</w:t>
      </w:r>
      <w:bookmarkStart w:id="0" w:name="_GoBack"/>
      <w:bookmarkEnd w:id="0"/>
    </w:p>
    <w:p>
      <w:pPr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="52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525"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80B3C8"/>
    <w:multiLevelType w:val="singleLevel"/>
    <w:tmpl w:val="9C80B3C8"/>
    <w:lvl w:ilvl="0" w:tentative="0">
      <w:start w:val="1"/>
      <w:numFmt w:val="decimal"/>
      <w:suff w:val="nothing"/>
      <w:lvlText w:val="%1、"/>
      <w:lvlJc w:val="left"/>
      <w:pPr>
        <w:ind w:left="525" w:leftChars="0" w:firstLine="0" w:firstLineChars="0"/>
      </w:pPr>
    </w:lvl>
  </w:abstractNum>
  <w:abstractNum w:abstractNumId="1">
    <w:nsid w:val="4DC04A03"/>
    <w:multiLevelType w:val="singleLevel"/>
    <w:tmpl w:val="4DC04A03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kZTgzM2FiNGExN2EyZjFmMTRhYzllZGRhMjI5ZDEifQ=="/>
  </w:docVars>
  <w:rsids>
    <w:rsidRoot w:val="00000000"/>
    <w:rsid w:val="2C81503B"/>
    <w:rsid w:val="31635431"/>
    <w:rsid w:val="383C09C6"/>
    <w:rsid w:val="5DB65BCD"/>
    <w:rsid w:val="60A75F85"/>
    <w:rsid w:val="6F8F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174</Words>
  <Characters>174</Characters>
  <Lines>0</Lines>
  <Paragraphs>0</Paragraphs>
  <TotalTime>18</TotalTime>
  <ScaleCrop>false</ScaleCrop>
  <LinksUpToDate>false</LinksUpToDate>
  <CharactersWithSpaces>295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2023-03-02T07:07:00Z</dcterms:created>
  <dc:creator>Administrator</dc:creator>
  <cp:lastModifiedBy>沸腾白开水</cp:lastModifiedBy>
  <dcterms:modified xsi:type="dcterms:W3CDTF">2023-03-13T02:30:53Z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69A81D5FFF974C3BAEF59FD57F862791</vt:lpwstr>
  </property>
</Properties>
</file>